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spacing w:line="48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装配式建筑课程建设</w:t>
      </w:r>
    </w:p>
    <w:p>
      <w:pPr>
        <w:spacing w:line="48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暨骨干教师培训研讨会回执</w:t>
      </w:r>
    </w:p>
    <w:p>
      <w:pPr>
        <w:spacing w:beforeLines="50" w:line="360" w:lineRule="auto"/>
        <w:ind w:firstLine="560" w:firstLineChars="200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关于召开装配式建筑课程建设暨骨干教师培训研讨会的信息已悉，将按时报到。请接洽！</w:t>
      </w:r>
    </w:p>
    <w:tbl>
      <w:tblPr>
        <w:tblStyle w:val="4"/>
        <w:tblW w:w="852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90"/>
        <w:gridCol w:w="1456"/>
        <w:gridCol w:w="1457"/>
        <w:gridCol w:w="1047"/>
        <w:gridCol w:w="544"/>
        <w:gridCol w:w="394"/>
        <w:gridCol w:w="15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276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246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475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93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79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4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工作部门</w:t>
            </w:r>
          </w:p>
        </w:tc>
        <w:tc>
          <w:tcPr>
            <w:tcW w:w="14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主讲课程</w:t>
            </w:r>
          </w:p>
        </w:tc>
        <w:tc>
          <w:tcPr>
            <w:tcW w:w="159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电话（手机）</w:t>
            </w:r>
          </w:p>
        </w:tc>
        <w:tc>
          <w:tcPr>
            <w:tcW w:w="195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E-mail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9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52" w:type="dxa"/>
            <w:gridSpan w:val="2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9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52" w:type="dxa"/>
            <w:gridSpan w:val="2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9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52" w:type="dxa"/>
            <w:gridSpan w:val="2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7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食宿要求</w:t>
            </w:r>
          </w:p>
        </w:tc>
        <w:tc>
          <w:tcPr>
            <w:tcW w:w="7246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是否需要清真饮食□是□不是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7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46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□两人共住一标准间□一人住标准间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76" w:type="dxa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备注</w:t>
            </w:r>
          </w:p>
        </w:tc>
        <w:tc>
          <w:tcPr>
            <w:tcW w:w="7246" w:type="dxa"/>
            <w:gridSpan w:val="7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</w:tbl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</w:t>
      </w:r>
      <w:r>
        <w:rPr>
          <w:rFonts w:ascii="宋体" w:hAnsi="宋体"/>
          <w:sz w:val="28"/>
          <w:szCs w:val="28"/>
        </w:rPr>
        <w:t>:</w:t>
      </w:r>
      <w:r>
        <w:rPr>
          <w:rFonts w:hint="eastAsia" w:ascii="宋体" w:hAnsi="宋体"/>
          <w:sz w:val="28"/>
          <w:szCs w:val="28"/>
        </w:rPr>
        <w:t>表格中的各项请务必填写完整，食宿要求也必填，不填的就按“不需要清真饮食和两人共住一标准间”处理。</w:t>
      </w:r>
    </w:p>
    <w:p>
      <w:pPr>
        <w:autoSpaceDE w:val="0"/>
        <w:autoSpaceDN w:val="0"/>
        <w:adjustRightInd w:val="0"/>
        <w:spacing w:line="520" w:lineRule="exact"/>
        <w:jc w:val="left"/>
        <w:rPr>
          <w:sz w:val="28"/>
          <w:szCs w:val="28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602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lzy</dc:creator>
  <cp:lastModifiedBy>lzy</cp:lastModifiedBy>
  <dcterms:modified xsi:type="dcterms:W3CDTF">2018-09-07T00:47:04Z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